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2DCF">
        <w:rPr>
          <w:rFonts w:ascii="Times New Roman" w:hAnsi="Times New Roman"/>
          <w:b/>
          <w:sz w:val="28"/>
          <w:szCs w:val="28"/>
        </w:rPr>
        <w:t>ОГЭ(р)_17</w:t>
      </w:r>
      <w:r w:rsidR="00501862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501862">
        <w:rPr>
          <w:rFonts w:ascii="Times New Roman" w:hAnsi="Times New Roman"/>
          <w:b/>
          <w:color w:val="000000"/>
          <w:lang w:eastAsia="en-US"/>
        </w:rPr>
        <w:t xml:space="preserve">Капитальный ремонт кирпичной дымовой трубы,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01862">
        <w:rPr>
          <w:rFonts w:ascii="Times New Roman" w:hAnsi="Times New Roman"/>
          <w:color w:val="000000"/>
          <w:lang w:eastAsia="en-US"/>
        </w:rPr>
        <w:t>15.02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01862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B7B">
        <w:rPr>
          <w:rFonts w:ascii="Times New Roman" w:hAnsi="Times New Roman"/>
          <w:color w:val="000000"/>
          <w:lang w:eastAsia="en-US"/>
        </w:rPr>
        <w:t>0</w:t>
      </w:r>
      <w:r w:rsidR="00501862">
        <w:rPr>
          <w:rFonts w:ascii="Times New Roman" w:hAnsi="Times New Roman"/>
          <w:color w:val="000000"/>
          <w:lang w:eastAsia="en-US"/>
        </w:rPr>
        <w:t>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01862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01862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B7B">
        <w:rPr>
          <w:rFonts w:ascii="Times New Roman" w:hAnsi="Times New Roman"/>
          <w:color w:val="000000"/>
          <w:lang w:eastAsia="en-US"/>
        </w:rPr>
        <w:t>1</w:t>
      </w:r>
      <w:r w:rsidR="00501862">
        <w:rPr>
          <w:rFonts w:ascii="Times New Roman" w:hAnsi="Times New Roman"/>
          <w:color w:val="000000"/>
          <w:lang w:eastAsia="en-US"/>
        </w:rPr>
        <w:t>7.03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05B7B">
        <w:rPr>
          <w:rFonts w:ascii="Times New Roman" w:hAnsi="Times New Roman"/>
          <w:color w:val="000000"/>
          <w:lang w:eastAsia="en-US"/>
        </w:rPr>
        <w:t>1</w:t>
      </w:r>
      <w:r w:rsidR="00501862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01862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01862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2DCF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222E69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839E-9271-4742-ADFA-8BC2FD27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20</cp:revision>
  <cp:lastPrinted>2019-11-15T03:43:00Z</cp:lastPrinted>
  <dcterms:created xsi:type="dcterms:W3CDTF">2022-11-23T09:43:00Z</dcterms:created>
  <dcterms:modified xsi:type="dcterms:W3CDTF">2023-02-15T11:41:00Z</dcterms:modified>
</cp:coreProperties>
</file>